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5F" w:rsidRPr="0021444F" w:rsidRDefault="00531852" w:rsidP="004E1F61">
      <w:pPr>
        <w:pStyle w:val="ListParagraph"/>
        <w:numPr>
          <w:ilvl w:val="0"/>
          <w:numId w:val="3"/>
        </w:numPr>
        <w:rPr>
          <w:rStyle w:val="Emphasis"/>
          <w:b/>
          <w:i w:val="0"/>
        </w:rPr>
      </w:pPr>
      <w:r w:rsidRPr="0021444F">
        <w:rPr>
          <w:rStyle w:val="Emphasis"/>
          <w:b/>
          <w:i w:val="0"/>
        </w:rPr>
        <w:t>PENDAHULUAN</w:t>
      </w:r>
    </w:p>
    <w:p w:rsidR="005F486A" w:rsidRDefault="005F486A" w:rsidP="00EC14B5">
      <w:pPr>
        <w:pStyle w:val="ListParagraph"/>
        <w:ind w:left="360"/>
        <w:jc w:val="both"/>
        <w:rPr>
          <w:rStyle w:val="Emphasis"/>
          <w:i w:val="0"/>
        </w:rPr>
      </w:pPr>
    </w:p>
    <w:p w:rsidR="005F486A" w:rsidRDefault="0021444F" w:rsidP="00EC14B5">
      <w:pPr>
        <w:spacing w:line="360" w:lineRule="auto"/>
        <w:jc w:val="both"/>
      </w:pPr>
      <w:r>
        <w:tab/>
      </w:r>
      <w:r w:rsidR="005F486A">
        <w:t>Dalam era globalisasi tanpa sempadan ini</w:t>
      </w:r>
      <w:proofErr w:type="gramStart"/>
      <w:r w:rsidR="005F486A">
        <w:t>,warga</w:t>
      </w:r>
      <w:proofErr w:type="gramEnd"/>
      <w:r w:rsidR="005F486A">
        <w:t xml:space="preserve"> guru tidak seharusnya ketinggalan dalam</w:t>
      </w:r>
      <w:r w:rsidR="00EC14B5">
        <w:t xml:space="preserve"> </w:t>
      </w:r>
      <w:r w:rsidR="005F486A">
        <w:t xml:space="preserve"> menyahut seruan ledakan teknologi maklumat.mengharungi dunia tanpa sempadan memerlukan para guru meningkatkan penguasaan ICT.</w:t>
      </w:r>
      <w:r w:rsidR="005A409D">
        <w:t xml:space="preserve"> </w:t>
      </w:r>
      <w:proofErr w:type="gramStart"/>
      <w:r w:rsidR="005A409D">
        <w:t>Sekola</w:t>
      </w:r>
      <w:r w:rsidR="00555471">
        <w:t>h merupakan sebuah institusi sos</w:t>
      </w:r>
      <w:r w:rsidR="005A409D">
        <w:t>ial yang memainkan peranan yang amat penting dalam merubah kehidupan masyarakat.</w:t>
      </w:r>
      <w:proofErr w:type="gramEnd"/>
      <w:r w:rsidR="005A409D">
        <w:t xml:space="preserve"> </w:t>
      </w:r>
      <w:proofErr w:type="gramStart"/>
      <w:r w:rsidR="005A409D">
        <w:t>Sekolah adalah pengubah minda dan sekolah adalah penentu kepada budaya dan pembangunan sesebuah Negara.</w:t>
      </w:r>
      <w:proofErr w:type="gramEnd"/>
    </w:p>
    <w:p w:rsidR="005A409D" w:rsidRDefault="0021444F" w:rsidP="00EC14B5">
      <w:pPr>
        <w:spacing w:line="360" w:lineRule="auto"/>
        <w:jc w:val="both"/>
      </w:pPr>
      <w:r>
        <w:tab/>
      </w:r>
      <w:proofErr w:type="gramStart"/>
      <w:r w:rsidR="005A409D">
        <w:t>Sekolah juga sering kali diungkapkan sebagai sebuah institusi yang menyeluruh bagi segolongan manusia berkumpul dan bekerja bersama-sama untuk sesuatu tempo</w:t>
      </w:r>
      <w:r w:rsidR="00555471">
        <w:t>h</w:t>
      </w:r>
      <w:r w:rsidR="005A409D">
        <w:t xml:space="preserve"> masa yang tertentu.</w:t>
      </w:r>
      <w:proofErr w:type="gramEnd"/>
      <w:r w:rsidR="005A409D">
        <w:t xml:space="preserve"> </w:t>
      </w:r>
      <w:proofErr w:type="gramStart"/>
      <w:r w:rsidR="005A409D">
        <w:t>Organisasi seperti ini ditadbirkan secara formal.</w:t>
      </w:r>
      <w:proofErr w:type="gramEnd"/>
      <w:r w:rsidR="005A409D">
        <w:t xml:space="preserve"> </w:t>
      </w:r>
      <w:proofErr w:type="gramStart"/>
      <w:r w:rsidR="005A409D">
        <w:t>Oleh sebab sekolah merupakan sebuah organisasi, maka wujudlah suatu budaya yang tersendiri dan berkembang di sekolah.</w:t>
      </w:r>
      <w:proofErr w:type="gramEnd"/>
      <w:r w:rsidR="005A409D">
        <w:t xml:space="preserve"> </w:t>
      </w:r>
      <w:r w:rsidR="00555471">
        <w:t xml:space="preserve"> Budaya ini </w:t>
      </w:r>
      <w:proofErr w:type="gramStart"/>
      <w:r w:rsidR="00555471">
        <w:t>akan</w:t>
      </w:r>
      <w:proofErr w:type="gramEnd"/>
      <w:r w:rsidR="00555471">
        <w:t xml:space="preserve"> mempengaruhi setiap tingkah laku seseorang guru dalam tugas hariannya. </w:t>
      </w:r>
      <w:proofErr w:type="gramStart"/>
      <w:r w:rsidR="005A409D">
        <w:t>Budaya secara ringkas</w:t>
      </w:r>
      <w:r>
        <w:t>nya merujuk kepada cirri-ciri dan hasilan tingkah laku yang dipelajari oleh sekumpulan manusia daripada persekitaran sosialnya.</w:t>
      </w:r>
      <w:proofErr w:type="gramEnd"/>
    </w:p>
    <w:p w:rsidR="0021444F" w:rsidRDefault="0021444F" w:rsidP="00EC14B5">
      <w:pPr>
        <w:spacing w:line="360" w:lineRule="auto"/>
        <w:jc w:val="both"/>
      </w:pPr>
    </w:p>
    <w:p w:rsidR="0021444F" w:rsidRPr="00583101" w:rsidRDefault="0021444F" w:rsidP="00EC14B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u w:val="single"/>
        </w:rPr>
      </w:pPr>
      <w:r w:rsidRPr="00583101">
        <w:rPr>
          <w:b/>
          <w:u w:val="single"/>
        </w:rPr>
        <w:t>BUDAYA SEKOLAH</w:t>
      </w:r>
    </w:p>
    <w:p w:rsidR="0021444F" w:rsidRDefault="004A7936" w:rsidP="00EC14B5">
      <w:pPr>
        <w:pStyle w:val="ListParagraph"/>
        <w:spacing w:line="360" w:lineRule="auto"/>
        <w:ind w:left="0"/>
        <w:jc w:val="both"/>
      </w:pPr>
      <w:r>
        <w:tab/>
      </w:r>
      <w:proofErr w:type="gramStart"/>
      <w:r w:rsidR="0021444F">
        <w:t>Budaya menurut Deal dan Peterson (1999) merupakan entity keseluruhan kompleks.</w:t>
      </w:r>
      <w:proofErr w:type="gramEnd"/>
      <w:r w:rsidR="0021444F">
        <w:t xml:space="preserve"> Ia merangkumi aspek-aspek kehidupan serta kebiasaan </w:t>
      </w:r>
      <w:proofErr w:type="gramStart"/>
      <w:r w:rsidR="0021444F">
        <w:t>yang  diwarisi</w:t>
      </w:r>
      <w:proofErr w:type="gramEnd"/>
      <w:r w:rsidR="0021444F">
        <w:t xml:space="preserve"> ataupum  diperoleh dan dipraktikkan oleh manusia sebagai anggota masyrakat. Manakala budaya sekolah </w:t>
      </w:r>
      <w:r w:rsidR="002D4835">
        <w:t>didefinisikan sebagai keada</w:t>
      </w:r>
      <w:r w:rsidR="00EC14B5">
        <w:t xml:space="preserve">an yang merangkumi norma-norma, </w:t>
      </w:r>
      <w:r w:rsidR="002D4835">
        <w:t xml:space="preserve">nilai-nilai, kepercayaan-kepercayaan, </w:t>
      </w:r>
      <w:proofErr w:type="gramStart"/>
      <w:r w:rsidR="002D4835">
        <w:t>dan  tradisi</w:t>
      </w:r>
      <w:proofErr w:type="gramEnd"/>
      <w:r w:rsidR="002D4835">
        <w:t>-tradisi yang membentuk peraturan-peraturan yang tidak mengenai cara berfikir, merasa dan bertindak dalam organisasi (Terry Deal, 2012). Menurut Deal dan Peterson (1998)</w:t>
      </w:r>
      <w:proofErr w:type="gramStart"/>
      <w:r w:rsidR="002D4835">
        <w:t>,  mereka</w:t>
      </w:r>
      <w:proofErr w:type="gramEnd"/>
      <w:r w:rsidR="002D4835">
        <w:t xml:space="preserve"> mengutarakan budaya sekolah sebagai set norma dan nilai, ritual dan tradisi  dan cerita yang terbentuk menerusi jangka panjang yang membolehkan warganya bekerja dan belajar bersama.</w:t>
      </w:r>
    </w:p>
    <w:p w:rsidR="004E1F61" w:rsidRDefault="004E1F61" w:rsidP="00EC14B5">
      <w:pPr>
        <w:pStyle w:val="ListParagraph"/>
        <w:spacing w:line="360" w:lineRule="auto"/>
        <w:ind w:left="0"/>
        <w:jc w:val="both"/>
      </w:pPr>
    </w:p>
    <w:p w:rsidR="004E1F61" w:rsidRDefault="004E1F61" w:rsidP="00EC14B5">
      <w:pPr>
        <w:pStyle w:val="ListParagraph"/>
        <w:spacing w:line="360" w:lineRule="auto"/>
        <w:ind w:left="0"/>
        <w:jc w:val="both"/>
      </w:pPr>
    </w:p>
    <w:p w:rsidR="004E1F61" w:rsidRDefault="004E1F61" w:rsidP="00EC14B5">
      <w:pPr>
        <w:pStyle w:val="ListParagraph"/>
        <w:spacing w:line="360" w:lineRule="auto"/>
        <w:ind w:left="0"/>
        <w:jc w:val="both"/>
      </w:pPr>
    </w:p>
    <w:p w:rsidR="002D4835" w:rsidRDefault="002D4835" w:rsidP="00EC14B5">
      <w:pPr>
        <w:pStyle w:val="ListParagraph"/>
        <w:spacing w:line="360" w:lineRule="auto"/>
        <w:ind w:left="360"/>
        <w:jc w:val="both"/>
      </w:pPr>
    </w:p>
    <w:p w:rsidR="004E1F61" w:rsidRDefault="004E1F61" w:rsidP="00EC14B5">
      <w:pPr>
        <w:pStyle w:val="ListParagraph"/>
        <w:spacing w:line="360" w:lineRule="auto"/>
        <w:ind w:left="360"/>
        <w:jc w:val="both"/>
      </w:pPr>
    </w:p>
    <w:p w:rsidR="004E1F61" w:rsidRDefault="004E1F61" w:rsidP="00EC14B5">
      <w:pPr>
        <w:pStyle w:val="ListParagraph"/>
        <w:spacing w:line="360" w:lineRule="auto"/>
        <w:ind w:left="360"/>
        <w:jc w:val="both"/>
      </w:pPr>
    </w:p>
    <w:p w:rsidR="004E1F61" w:rsidRDefault="0001123E" w:rsidP="00EC14B5">
      <w:pPr>
        <w:pStyle w:val="ListParagraph"/>
        <w:spacing w:line="360" w:lineRule="auto"/>
        <w:ind w:left="36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2D4835" w:rsidRPr="004E1F61" w:rsidRDefault="002D4835" w:rsidP="00EC14B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4E1F61">
        <w:rPr>
          <w:b/>
        </w:rPr>
        <w:t>PEMBUDAYAAN ICT DI SEKOLAH</w:t>
      </w:r>
    </w:p>
    <w:p w:rsidR="002D4835" w:rsidRDefault="004A7936" w:rsidP="00EC14B5">
      <w:pPr>
        <w:pStyle w:val="ListParagraph"/>
        <w:spacing w:line="360" w:lineRule="auto"/>
        <w:ind w:left="0"/>
        <w:jc w:val="both"/>
      </w:pPr>
      <w:r>
        <w:tab/>
      </w:r>
      <w:proofErr w:type="gramStart"/>
      <w:r w:rsidR="002C7C2B">
        <w:t>ICT adalah singkatan daripada Information and Communication Technology (Teknologi Maklumat dan Komunikasi) yang bermaksud teknologi yang diperlukan untuk pemprosesan data yang berkaitan dengan segala aspek dalam pengurusan dan pemprosesan maklumat.</w:t>
      </w:r>
      <w:proofErr w:type="gramEnd"/>
      <w:r w:rsidR="002C7C2B">
        <w:t xml:space="preserve"> Secara tepat </w:t>
      </w:r>
      <w:proofErr w:type="gramStart"/>
      <w:r w:rsidR="002C7C2B">
        <w:t xml:space="preserve">dan </w:t>
      </w:r>
      <w:r w:rsidR="009C4B82">
        <w:t xml:space="preserve"> </w:t>
      </w:r>
      <w:r w:rsidR="002C7C2B">
        <w:t>mudah</w:t>
      </w:r>
      <w:proofErr w:type="gramEnd"/>
      <w:r w:rsidR="002C7C2B">
        <w:t xml:space="preserve">, penggunaan </w:t>
      </w:r>
      <w:r w:rsidR="009C4B82">
        <w:t>k</w:t>
      </w:r>
      <w:r w:rsidR="002C7C2B">
        <w:t>omputer dan perisian untuk mengubah, menyimpan, melindungi, memproses, memindah, melihat, dan mendapatkan maklumat tanpa mengira tempat dan waktu.</w:t>
      </w:r>
    </w:p>
    <w:p w:rsidR="004A7936" w:rsidRDefault="004A7936" w:rsidP="00EC14B5">
      <w:pPr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ab/>
      </w:r>
      <w:proofErr w:type="gramStart"/>
      <w:r w:rsidRPr="00DE4FD9">
        <w:rPr>
          <w:rStyle w:val="Emphasis"/>
          <w:i w:val="0"/>
        </w:rPr>
        <w:t>Seluruh warga sekolah</w:t>
      </w:r>
      <w:r>
        <w:rPr>
          <w:rStyle w:val="Emphasis"/>
          <w:i w:val="0"/>
        </w:rPr>
        <w:t xml:space="preserve"> </w:t>
      </w:r>
      <w:r w:rsidRPr="00DE4FD9">
        <w:rPr>
          <w:rStyle w:val="Emphasis"/>
          <w:i w:val="0"/>
        </w:rPr>
        <w:t>termasuk komuniti setempat percaya bahawa ICT adalah elemen utama untuk meningkatkan persekitaran pe</w:t>
      </w:r>
      <w:r>
        <w:rPr>
          <w:rStyle w:val="Emphasis"/>
          <w:i w:val="0"/>
        </w:rPr>
        <w:t>mbelajaran.</w:t>
      </w:r>
      <w:proofErr w:type="gramEnd"/>
      <w:r>
        <w:rPr>
          <w:rStyle w:val="Emphasis"/>
          <w:i w:val="0"/>
        </w:rPr>
        <w:t xml:space="preserve"> </w:t>
      </w:r>
      <w:proofErr w:type="gramStart"/>
      <w:r>
        <w:rPr>
          <w:rStyle w:val="Emphasis"/>
          <w:i w:val="0"/>
        </w:rPr>
        <w:t>Oleh itu sekolah haruslah</w:t>
      </w:r>
      <w:r w:rsidRPr="00DE4FD9">
        <w:rPr>
          <w:rStyle w:val="Emphasis"/>
          <w:i w:val="0"/>
        </w:rPr>
        <w:t xml:space="preserve"> berusaha untuk menyediakan kemudahan ICT</w:t>
      </w:r>
      <w:r>
        <w:rPr>
          <w:rStyle w:val="Emphasis"/>
          <w:i w:val="0"/>
        </w:rPr>
        <w:t xml:space="preserve"> </w:t>
      </w:r>
      <w:r w:rsidRPr="00DE4FD9">
        <w:rPr>
          <w:rStyle w:val="Emphasis"/>
          <w:i w:val="0"/>
        </w:rPr>
        <w:t>yang terbaik untuk guru-guru dan murid-murid supaya mereka dapat mengakses maklumat</w:t>
      </w:r>
      <w:r>
        <w:rPr>
          <w:rStyle w:val="Emphasis"/>
          <w:i w:val="0"/>
        </w:rPr>
        <w:t xml:space="preserve"> </w:t>
      </w:r>
      <w:r w:rsidRPr="00DE4FD9">
        <w:rPr>
          <w:rStyle w:val="Emphasis"/>
          <w:i w:val="0"/>
        </w:rPr>
        <w:t>dengan mudah bila-bila masa dan di mana-mana saja.</w:t>
      </w:r>
      <w:proofErr w:type="gramEnd"/>
      <w:r w:rsidRPr="00DE4FD9">
        <w:rPr>
          <w:rStyle w:val="Emphasis"/>
          <w:i w:val="0"/>
        </w:rPr>
        <w:t xml:space="preserve"> </w:t>
      </w:r>
    </w:p>
    <w:p w:rsidR="00DE46A9" w:rsidRDefault="00DE46A9" w:rsidP="00EC14B5">
      <w:pPr>
        <w:spacing w:line="360" w:lineRule="auto"/>
        <w:jc w:val="both"/>
        <w:rPr>
          <w:rStyle w:val="Emphasis"/>
          <w:i w:val="0"/>
        </w:rPr>
      </w:pPr>
    </w:p>
    <w:sectPr w:rsidR="00DE46A9" w:rsidSect="0001123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B5" w:rsidRDefault="00EC14B5" w:rsidP="008F7BD7">
      <w:r>
        <w:separator/>
      </w:r>
    </w:p>
  </w:endnote>
  <w:endnote w:type="continuationSeparator" w:id="1">
    <w:p w:rsidR="00EC14B5" w:rsidRDefault="00EC14B5" w:rsidP="008F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B5" w:rsidRDefault="00EC14B5" w:rsidP="008F7BD7">
      <w:r>
        <w:separator/>
      </w:r>
    </w:p>
  </w:footnote>
  <w:footnote w:type="continuationSeparator" w:id="1">
    <w:p w:rsidR="00EC14B5" w:rsidRDefault="00EC14B5" w:rsidP="008F7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7B642C72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  <w:sz w:val="24"/>
      </w:rPr>
    </w:lvl>
    <w:lvl w:ilvl="1">
      <w:start w:val="1"/>
      <w:numFmt w:val="bullet"/>
      <w:lvlText w:val=""/>
      <w:lvlJc w:val="left"/>
      <w:pPr>
        <w:ind w:left="0" w:firstLine="620"/>
      </w:pPr>
      <w:rPr>
        <w:rFonts w:ascii="Symbol" w:hAnsi="Symbol"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position w:val="0"/>
        <w:sz w:val="24"/>
      </w:rPr>
    </w:lvl>
  </w:abstractNum>
  <w:abstractNum w:abstractNumId="1">
    <w:nsid w:val="2A577F25"/>
    <w:multiLevelType w:val="multilevel"/>
    <w:tmpl w:val="E13C7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95A432A"/>
    <w:multiLevelType w:val="multilevel"/>
    <w:tmpl w:val="AD6A2B8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07A"/>
    <w:rsid w:val="00000BEC"/>
    <w:rsid w:val="0001123E"/>
    <w:rsid w:val="0001468D"/>
    <w:rsid w:val="00085A0B"/>
    <w:rsid w:val="000A52EE"/>
    <w:rsid w:val="000D6232"/>
    <w:rsid w:val="00160CFB"/>
    <w:rsid w:val="0021444F"/>
    <w:rsid w:val="002561CA"/>
    <w:rsid w:val="002845D5"/>
    <w:rsid w:val="002C7C2B"/>
    <w:rsid w:val="002D4835"/>
    <w:rsid w:val="002F1736"/>
    <w:rsid w:val="00365BA9"/>
    <w:rsid w:val="00393553"/>
    <w:rsid w:val="003B2090"/>
    <w:rsid w:val="00410777"/>
    <w:rsid w:val="00474FEA"/>
    <w:rsid w:val="0049107A"/>
    <w:rsid w:val="004A7936"/>
    <w:rsid w:val="004E1F61"/>
    <w:rsid w:val="00531852"/>
    <w:rsid w:val="00555471"/>
    <w:rsid w:val="00583101"/>
    <w:rsid w:val="00583582"/>
    <w:rsid w:val="00591E19"/>
    <w:rsid w:val="005A409D"/>
    <w:rsid w:val="005C72A3"/>
    <w:rsid w:val="005F486A"/>
    <w:rsid w:val="00630E04"/>
    <w:rsid w:val="00650D37"/>
    <w:rsid w:val="00655F5A"/>
    <w:rsid w:val="006E186C"/>
    <w:rsid w:val="007941A2"/>
    <w:rsid w:val="007D7FF8"/>
    <w:rsid w:val="0080620D"/>
    <w:rsid w:val="00811DDF"/>
    <w:rsid w:val="008F7BD7"/>
    <w:rsid w:val="009158F9"/>
    <w:rsid w:val="00931434"/>
    <w:rsid w:val="00966F33"/>
    <w:rsid w:val="009A1526"/>
    <w:rsid w:val="009C4B82"/>
    <w:rsid w:val="009C6B9F"/>
    <w:rsid w:val="00A113C9"/>
    <w:rsid w:val="00B95971"/>
    <w:rsid w:val="00C41B57"/>
    <w:rsid w:val="00DE46A9"/>
    <w:rsid w:val="00DF4152"/>
    <w:rsid w:val="00E86A6E"/>
    <w:rsid w:val="00EC14B5"/>
    <w:rsid w:val="00EC736F"/>
    <w:rsid w:val="00F34779"/>
    <w:rsid w:val="00F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CFB"/>
    <w:rPr>
      <w:rFonts w:eastAsia="ヒラギノ角ゴ Pro W3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9107A"/>
    <w:rPr>
      <w:i/>
      <w:iCs/>
    </w:rPr>
  </w:style>
  <w:style w:type="paragraph" w:customStyle="1" w:styleId="NormalWeb1">
    <w:name w:val="Normal (Web)1"/>
    <w:autoRedefine/>
    <w:rsid w:val="0001123E"/>
    <w:pPr>
      <w:spacing w:after="120" w:line="276" w:lineRule="auto"/>
      <w:jc w:val="center"/>
    </w:pPr>
    <w:rPr>
      <w:rFonts w:eastAsia="ヒラギノ角ゴ Pro W3"/>
      <w:b/>
      <w:sz w:val="24"/>
      <w:szCs w:val="24"/>
      <w:lang w:val="en-US" w:eastAsia="en-US"/>
    </w:rPr>
  </w:style>
  <w:style w:type="paragraph" w:customStyle="1" w:styleId="FreeFormBA">
    <w:name w:val="Free Form B A"/>
    <w:rsid w:val="00160CFB"/>
    <w:rPr>
      <w:rFonts w:eastAsia="ヒラギノ角ゴ Pro W3"/>
      <w:color w:val="000000"/>
      <w:lang w:eastAsia="en-US"/>
    </w:rPr>
  </w:style>
  <w:style w:type="paragraph" w:customStyle="1" w:styleId="Heading2A">
    <w:name w:val="Heading 2 A"/>
    <w:next w:val="BodyA"/>
    <w:rsid w:val="00160CFB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customStyle="1" w:styleId="BodyA">
    <w:name w:val="Body A"/>
    <w:rsid w:val="00160CFB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160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CF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F7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7BD7"/>
    <w:rPr>
      <w:rFonts w:eastAsia="ヒラギノ角ゴ Pro W3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F7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7BD7"/>
    <w:rPr>
      <w:rFonts w:eastAsia="ヒラギノ角ゴ Pro W3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8F7B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87A4-B041-47C2-8270-44414681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</dc:creator>
  <cp:lastModifiedBy>Chandra</cp:lastModifiedBy>
  <cp:revision>3</cp:revision>
  <dcterms:created xsi:type="dcterms:W3CDTF">2012-11-16T15:58:00Z</dcterms:created>
  <dcterms:modified xsi:type="dcterms:W3CDTF">2012-11-16T16:35:00Z</dcterms:modified>
</cp:coreProperties>
</file>